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1C" w:rsidRDefault="00533A0E" w:rsidP="001C2081">
      <w:pPr>
        <w:ind w:left="-567" w:right="-613"/>
        <w:jc w:val="right"/>
      </w:pPr>
      <w:r>
        <w:rPr>
          <w:noProof/>
          <w:lang w:eastAsia="en-GB"/>
        </w:rPr>
        <w:drawing>
          <wp:inline distT="0" distB="0" distL="0" distR="0" wp14:anchorId="38C5C7F0" wp14:editId="16941DE7">
            <wp:extent cx="2494915" cy="64986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649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A0E" w:rsidRPr="00BA165F" w:rsidRDefault="00533A0E" w:rsidP="00533A0E">
      <w:pPr>
        <w:jc w:val="right"/>
        <w:rPr>
          <w:rFonts w:ascii="Arial" w:hAnsi="Arial" w:cs="Arial"/>
          <w:sz w:val="12"/>
        </w:rPr>
      </w:pPr>
    </w:p>
    <w:p w:rsidR="00533A0E" w:rsidRPr="00A1053A" w:rsidRDefault="00533A0E" w:rsidP="001C2081">
      <w:pPr>
        <w:ind w:right="-613"/>
        <w:jc w:val="right"/>
        <w:rPr>
          <w:rFonts w:ascii="Arial" w:hAnsi="Arial" w:cs="Arial"/>
          <w:b/>
          <w:sz w:val="16"/>
        </w:rPr>
      </w:pPr>
      <w:r w:rsidRPr="00A1053A">
        <w:rPr>
          <w:rFonts w:ascii="Arial" w:hAnsi="Arial" w:cs="Arial"/>
          <w:b/>
          <w:sz w:val="16"/>
        </w:rPr>
        <w:t>NHS Mansfield and Ashfield Clinical Commissioning Group</w:t>
      </w:r>
    </w:p>
    <w:p w:rsidR="00533A0E" w:rsidRPr="00A1053A" w:rsidRDefault="00533A0E" w:rsidP="001C2081">
      <w:pPr>
        <w:ind w:right="-613"/>
        <w:jc w:val="right"/>
        <w:rPr>
          <w:rFonts w:ascii="Arial" w:hAnsi="Arial" w:cs="Arial"/>
          <w:i/>
          <w:sz w:val="16"/>
        </w:rPr>
      </w:pPr>
      <w:r w:rsidRPr="00A1053A">
        <w:rPr>
          <w:rFonts w:ascii="Arial" w:hAnsi="Arial" w:cs="Arial"/>
          <w:i/>
          <w:sz w:val="16"/>
        </w:rPr>
        <w:t xml:space="preserve">On behalf of NHS Mansfield &amp; Ashfield, NHS Newark &amp; Sherwood, NHS  Nottingham North &amp; East, </w:t>
      </w:r>
    </w:p>
    <w:p w:rsidR="00533A0E" w:rsidRPr="00A1053A" w:rsidRDefault="00533A0E" w:rsidP="001C2081">
      <w:pPr>
        <w:ind w:right="-613"/>
        <w:jc w:val="right"/>
        <w:rPr>
          <w:rFonts w:ascii="Arial" w:hAnsi="Arial" w:cs="Arial"/>
          <w:i/>
          <w:sz w:val="16"/>
        </w:rPr>
      </w:pPr>
      <w:r w:rsidRPr="00A1053A">
        <w:rPr>
          <w:rFonts w:ascii="Arial" w:hAnsi="Arial" w:cs="Arial"/>
          <w:i/>
          <w:sz w:val="16"/>
        </w:rPr>
        <w:t xml:space="preserve"> NHS Nottingham West and NHS Rushcliffe Clinical Commissioning Groups</w:t>
      </w:r>
    </w:p>
    <w:p w:rsidR="00533A0E" w:rsidRDefault="00533A0E" w:rsidP="00533A0E">
      <w:pPr>
        <w:jc w:val="right"/>
        <w:rPr>
          <w:rFonts w:ascii="Arial" w:hAnsi="Arial" w:cs="Arial"/>
          <w:i/>
          <w:sz w:val="18"/>
        </w:rPr>
      </w:pPr>
    </w:p>
    <w:p w:rsidR="00533A0E" w:rsidRDefault="00533A0E" w:rsidP="00533A0E">
      <w:pPr>
        <w:jc w:val="right"/>
        <w:rPr>
          <w:rFonts w:ascii="Arial" w:hAnsi="Arial" w:cs="Arial"/>
          <w:i/>
          <w:sz w:val="18"/>
        </w:rPr>
      </w:pPr>
    </w:p>
    <w:p w:rsidR="0094633A" w:rsidRDefault="00533A0E" w:rsidP="001C2081">
      <w:pPr>
        <w:ind w:left="-567" w:right="-613"/>
        <w:jc w:val="center"/>
        <w:rPr>
          <w:rFonts w:ascii="Arial" w:hAnsi="Arial" w:cs="Arial"/>
          <w:b/>
          <w:sz w:val="22"/>
          <w:szCs w:val="22"/>
        </w:rPr>
      </w:pPr>
      <w:r w:rsidRPr="00533A0E">
        <w:rPr>
          <w:rFonts w:ascii="Arial" w:hAnsi="Arial" w:cs="Arial"/>
          <w:b/>
          <w:sz w:val="22"/>
          <w:szCs w:val="22"/>
        </w:rPr>
        <w:t>Orthotic Functional Electrical Stimulation (FES) for ‘foot drop’ of neurological origin</w:t>
      </w:r>
      <w:r w:rsidR="0094633A" w:rsidRPr="0094633A">
        <w:rPr>
          <w:rFonts w:ascii="Arial" w:hAnsi="Arial" w:cs="Arial"/>
          <w:b/>
          <w:sz w:val="22"/>
          <w:szCs w:val="22"/>
        </w:rPr>
        <w:t xml:space="preserve"> </w:t>
      </w:r>
    </w:p>
    <w:p w:rsidR="00533A0E" w:rsidRPr="00533A0E" w:rsidRDefault="0094633A" w:rsidP="001C2081">
      <w:pPr>
        <w:ind w:left="-567" w:right="-6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PRIOR APPROVAL FORM</w:t>
      </w:r>
      <w:r w:rsidR="00C93772">
        <w:rPr>
          <w:rFonts w:ascii="Arial" w:hAnsi="Arial" w:cs="Arial"/>
          <w:b/>
          <w:sz w:val="22"/>
          <w:szCs w:val="22"/>
        </w:rPr>
        <w:t xml:space="preserve"> September 2013 </w:t>
      </w:r>
    </w:p>
    <w:p w:rsidR="00533A0E" w:rsidRDefault="00533A0E" w:rsidP="00533A0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6"/>
      </w:tblGrid>
      <w:tr w:rsidR="00575411" w:rsidTr="00575411">
        <w:trPr>
          <w:trHeight w:val="303"/>
        </w:trPr>
        <w:tc>
          <w:tcPr>
            <w:tcW w:w="10206" w:type="dxa"/>
            <w:shd w:val="clear" w:color="auto" w:fill="BFBFBF" w:themeFill="background1" w:themeFillShade="BF"/>
          </w:tcPr>
          <w:p w:rsidR="00575411" w:rsidRPr="00575411" w:rsidRDefault="00575411" w:rsidP="00BD7C5D">
            <w:pPr>
              <w:pStyle w:val="ListParagraph"/>
              <w:numPr>
                <w:ilvl w:val="0"/>
                <w:numId w:val="4"/>
              </w:numPr>
              <w:ind w:left="317" w:hanging="425"/>
              <w:rPr>
                <w:rFonts w:ascii="Arial" w:hAnsi="Arial" w:cs="Arial"/>
                <w:sz w:val="22"/>
                <w:szCs w:val="22"/>
              </w:rPr>
            </w:pPr>
            <w:r w:rsidRPr="00575411">
              <w:rPr>
                <w:rFonts w:ascii="Arial" w:hAnsi="Arial" w:cs="Arial"/>
                <w:b/>
                <w:sz w:val="22"/>
                <w:szCs w:val="22"/>
              </w:rPr>
              <w:t>Patient and request details</w:t>
            </w:r>
          </w:p>
        </w:tc>
      </w:tr>
    </w:tbl>
    <w:p w:rsidR="00533A0E" w:rsidRPr="00533A0E" w:rsidRDefault="00533A0E" w:rsidP="00533A0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533A0E" w:rsidRPr="00533A0E" w:rsidTr="003E7AF6">
        <w:tc>
          <w:tcPr>
            <w:tcW w:w="5812" w:type="dxa"/>
          </w:tcPr>
          <w:p w:rsidR="00533A0E" w:rsidRPr="00575411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  <w:r w:rsidRPr="00575411">
              <w:rPr>
                <w:rFonts w:ascii="Arial" w:hAnsi="Arial" w:cs="Arial"/>
                <w:sz w:val="22"/>
                <w:szCs w:val="22"/>
              </w:rPr>
              <w:t>Date of request</w:t>
            </w:r>
          </w:p>
        </w:tc>
        <w:tc>
          <w:tcPr>
            <w:tcW w:w="4394" w:type="dxa"/>
          </w:tcPr>
          <w:p w:rsidR="00533A0E" w:rsidRP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0E" w:rsidRPr="00533A0E" w:rsidTr="003E7AF6">
        <w:tc>
          <w:tcPr>
            <w:tcW w:w="5812" w:type="dxa"/>
          </w:tcPr>
          <w:p w:rsidR="00533A0E" w:rsidRPr="00575411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  <w:r w:rsidRPr="00575411">
              <w:rPr>
                <w:rFonts w:ascii="Arial" w:hAnsi="Arial" w:cs="Arial"/>
                <w:sz w:val="22"/>
                <w:szCs w:val="22"/>
              </w:rPr>
              <w:t>Patient NHS number, initials and date of birth</w:t>
            </w:r>
          </w:p>
        </w:tc>
        <w:tc>
          <w:tcPr>
            <w:tcW w:w="4394" w:type="dxa"/>
          </w:tcPr>
          <w:p w:rsidR="00533A0E" w:rsidRP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0E" w:rsidRPr="00533A0E" w:rsidTr="003E7AF6">
        <w:tc>
          <w:tcPr>
            <w:tcW w:w="5812" w:type="dxa"/>
          </w:tcPr>
          <w:p w:rsidR="00533A0E" w:rsidRDefault="0094633A" w:rsidP="00946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 GP practice address and CCG</w:t>
            </w:r>
          </w:p>
          <w:p w:rsidR="0094633A" w:rsidRPr="00575411" w:rsidRDefault="0094633A" w:rsidP="009463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533A0E" w:rsidRP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0E" w:rsidRPr="00533A0E" w:rsidTr="003E7AF6">
        <w:tc>
          <w:tcPr>
            <w:tcW w:w="5812" w:type="dxa"/>
          </w:tcPr>
          <w:p w:rsidR="00533A0E" w:rsidRPr="00575411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  <w:r w:rsidRPr="00575411">
              <w:rPr>
                <w:rFonts w:ascii="Arial" w:hAnsi="Arial" w:cs="Arial"/>
                <w:sz w:val="22"/>
                <w:szCs w:val="22"/>
              </w:rPr>
              <w:t xml:space="preserve">Specialist who has made referral </w:t>
            </w:r>
            <w:r w:rsidRPr="00575411">
              <w:rPr>
                <w:rFonts w:ascii="Arial" w:hAnsi="Arial" w:cs="Arial"/>
                <w:sz w:val="18"/>
                <w:szCs w:val="22"/>
              </w:rPr>
              <w:t>[name, job title, organisation]</w:t>
            </w:r>
          </w:p>
        </w:tc>
        <w:tc>
          <w:tcPr>
            <w:tcW w:w="4394" w:type="dxa"/>
          </w:tcPr>
          <w:p w:rsidR="00533A0E" w:rsidRP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0E" w:rsidRPr="00533A0E" w:rsidTr="003E7AF6">
        <w:tc>
          <w:tcPr>
            <w:tcW w:w="5812" w:type="dxa"/>
          </w:tcPr>
          <w:p w:rsidR="00533A0E" w:rsidRPr="00575411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  <w:r w:rsidRPr="00575411">
              <w:rPr>
                <w:rFonts w:ascii="Arial" w:hAnsi="Arial" w:cs="Arial"/>
                <w:sz w:val="22"/>
                <w:szCs w:val="22"/>
              </w:rPr>
              <w:t>Proposed service provider</w:t>
            </w:r>
          </w:p>
        </w:tc>
        <w:tc>
          <w:tcPr>
            <w:tcW w:w="4394" w:type="dxa"/>
          </w:tcPr>
          <w:p w:rsidR="00533A0E" w:rsidRP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0E" w:rsidRPr="00533A0E" w:rsidTr="001C2081">
        <w:tc>
          <w:tcPr>
            <w:tcW w:w="10206" w:type="dxa"/>
            <w:gridSpan w:val="2"/>
          </w:tcPr>
          <w:p w:rsidR="00533A0E" w:rsidRPr="00575411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  <w:r w:rsidRPr="00575411">
              <w:rPr>
                <w:rFonts w:ascii="Arial" w:hAnsi="Arial" w:cs="Arial"/>
                <w:sz w:val="22"/>
                <w:szCs w:val="22"/>
              </w:rPr>
              <w:t xml:space="preserve">Prior approval form completed by </w:t>
            </w:r>
            <w:r w:rsidRPr="00575411">
              <w:rPr>
                <w:rFonts w:ascii="Arial" w:hAnsi="Arial" w:cs="Arial"/>
                <w:sz w:val="18"/>
                <w:szCs w:val="22"/>
              </w:rPr>
              <w:t>[name, job title, organisation]</w:t>
            </w:r>
          </w:p>
          <w:p w:rsid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33A" w:rsidRPr="00575411" w:rsidRDefault="0094633A" w:rsidP="00533A0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0E" w:rsidRPr="00575411" w:rsidRDefault="00533A0E" w:rsidP="00533A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75411">
              <w:rPr>
                <w:rFonts w:ascii="Arial" w:hAnsi="Arial" w:cs="Arial"/>
                <w:i/>
                <w:sz w:val="22"/>
                <w:szCs w:val="22"/>
              </w:rPr>
              <w:t>Please note: Completion should be by a specialist clinician who knows and has assessed this patient, or be based on documentary evidence of such assessments, sufficient to complete the form.</w:t>
            </w:r>
          </w:p>
          <w:p w:rsidR="003E7AF6" w:rsidRPr="00575411" w:rsidRDefault="003E7AF6" w:rsidP="00533A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533A0E" w:rsidRDefault="00533A0E" w:rsidP="00533A0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6"/>
      </w:tblGrid>
      <w:tr w:rsidR="00575411" w:rsidTr="00C40D96">
        <w:trPr>
          <w:trHeight w:val="303"/>
        </w:trPr>
        <w:tc>
          <w:tcPr>
            <w:tcW w:w="10206" w:type="dxa"/>
            <w:shd w:val="clear" w:color="auto" w:fill="BFBFBF" w:themeFill="background1" w:themeFillShade="BF"/>
          </w:tcPr>
          <w:p w:rsidR="00575411" w:rsidRPr="00575411" w:rsidRDefault="00575411" w:rsidP="00575411">
            <w:pPr>
              <w:pStyle w:val="ListParagraph"/>
              <w:numPr>
                <w:ilvl w:val="0"/>
                <w:numId w:val="4"/>
              </w:numPr>
              <w:ind w:left="317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Pre-screening prior to Assessment for FES</w:t>
            </w:r>
            <w:r w:rsidRPr="0057541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</w:tc>
      </w:tr>
    </w:tbl>
    <w:p w:rsidR="00533A0E" w:rsidRDefault="00533A0E" w:rsidP="00533A0E">
      <w:pPr>
        <w:pStyle w:val="ListParagrap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75411" w:rsidTr="0057541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75411" w:rsidRDefault="00575411" w:rsidP="0094633A">
            <w:pPr>
              <w:pStyle w:val="ListParagraph"/>
              <w:ind w:left="0" w:right="-6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Patient meets policy criteria outlined in the commissioning policy for the use of FES including </w:t>
            </w:r>
            <w:r w:rsidR="0094633A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 following (please tick relevant boxes and provide detail where indicated):</w:t>
            </w:r>
          </w:p>
        </w:tc>
      </w:tr>
    </w:tbl>
    <w:p w:rsidR="00533A0E" w:rsidRPr="000F1CB6" w:rsidRDefault="00533A0E" w:rsidP="00533A0E">
      <w:pPr>
        <w:rPr>
          <w:rFonts w:ascii="Arial" w:hAnsi="Arial" w:cs="Arial"/>
          <w:szCs w:val="22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"/>
        <w:gridCol w:w="5806"/>
        <w:gridCol w:w="2407"/>
        <w:gridCol w:w="1133"/>
        <w:gridCol w:w="854"/>
      </w:tblGrid>
      <w:tr w:rsidR="0094633A" w:rsidTr="00BD7C5D">
        <w:tc>
          <w:tcPr>
            <w:tcW w:w="10206" w:type="dxa"/>
            <w:gridSpan w:val="5"/>
          </w:tcPr>
          <w:p w:rsidR="0094633A" w:rsidRPr="000F1CB6" w:rsidRDefault="0094633A" w:rsidP="000F1C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indication for FES</w:t>
            </w:r>
            <w:r w:rsidR="00C93772">
              <w:rPr>
                <w:rFonts w:ascii="Arial" w:hAnsi="Arial" w:cs="Arial"/>
                <w:sz w:val="22"/>
                <w:szCs w:val="22"/>
              </w:rPr>
              <w:t xml:space="preserve"> (Please state)</w:t>
            </w:r>
          </w:p>
          <w:p w:rsidR="0094633A" w:rsidRPr="00533A0E" w:rsidRDefault="0094633A" w:rsidP="00533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0E" w:rsidTr="00BD7C5D">
        <w:tc>
          <w:tcPr>
            <w:tcW w:w="8219" w:type="dxa"/>
            <w:gridSpan w:val="3"/>
          </w:tcPr>
          <w:p w:rsid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533A0E" w:rsidRPr="00533A0E" w:rsidRDefault="00533A0E" w:rsidP="00533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3A0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54" w:type="dxa"/>
          </w:tcPr>
          <w:p w:rsidR="00533A0E" w:rsidRPr="00533A0E" w:rsidRDefault="00533A0E" w:rsidP="00533A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3A0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33A0E" w:rsidTr="00BD7C5D">
        <w:tc>
          <w:tcPr>
            <w:tcW w:w="8219" w:type="dxa"/>
            <w:gridSpan w:val="3"/>
          </w:tcPr>
          <w:p w:rsid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patient been assessed by a specialist in foot drop of neurological origin?</w:t>
            </w:r>
          </w:p>
          <w:p w:rsid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 range of treatment options been considered?</w:t>
            </w:r>
          </w:p>
          <w:p w:rsid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referral letter must be submitted with this form.  Referral or clinic letter attached?</w:t>
            </w:r>
          </w:p>
        </w:tc>
        <w:tc>
          <w:tcPr>
            <w:tcW w:w="1133" w:type="dxa"/>
          </w:tcPr>
          <w:p w:rsidR="00533A0E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AF6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4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AF6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533A0E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533A0E" w:rsidTr="00BD7C5D">
        <w:tc>
          <w:tcPr>
            <w:tcW w:w="8219" w:type="dxa"/>
            <w:gridSpan w:val="3"/>
          </w:tcPr>
          <w:p w:rsid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alternatives have been considered and/or tried? </w:t>
            </w:r>
          </w:p>
          <w:p w:rsid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 (including outcomes):</w:t>
            </w:r>
          </w:p>
          <w:p w:rsidR="0094633A" w:rsidRDefault="0094633A" w:rsidP="00533A0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7AF6" w:rsidRDefault="003E7AF6" w:rsidP="00533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:rsid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0E" w:rsidTr="00BD7C5D">
        <w:tc>
          <w:tcPr>
            <w:tcW w:w="8219" w:type="dxa"/>
            <w:gridSpan w:val="3"/>
          </w:tcPr>
          <w:p w:rsid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the patient walk more than or equal to 10 metres independently (+/- walking aids)?</w:t>
            </w:r>
          </w:p>
        </w:tc>
        <w:tc>
          <w:tcPr>
            <w:tcW w:w="1133" w:type="dxa"/>
          </w:tcPr>
          <w:p w:rsidR="00533A0E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4" w:type="dxa"/>
          </w:tcPr>
          <w:p w:rsidR="00533A0E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533A0E" w:rsidTr="00BD7C5D">
        <w:tc>
          <w:tcPr>
            <w:tcW w:w="8219" w:type="dxa"/>
            <w:gridSpan w:val="3"/>
          </w:tcPr>
          <w:p w:rsid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patient reported any trips or falls or do they have gait problems related to foot drop?</w:t>
            </w:r>
            <w:r w:rsidR="0094633A">
              <w:rPr>
                <w:rFonts w:ascii="Arial" w:hAnsi="Arial" w:cs="Arial"/>
                <w:sz w:val="22"/>
                <w:szCs w:val="22"/>
              </w:rPr>
              <w:t xml:space="preserve"> If yes p</w:t>
            </w:r>
            <w:r>
              <w:rPr>
                <w:rFonts w:ascii="Arial" w:hAnsi="Arial" w:cs="Arial"/>
                <w:sz w:val="22"/>
                <w:szCs w:val="22"/>
              </w:rPr>
              <w:t xml:space="preserve">lease </w:t>
            </w:r>
            <w:r w:rsidR="00985668">
              <w:rPr>
                <w:rFonts w:ascii="Arial" w:hAnsi="Arial" w:cs="Arial"/>
                <w:sz w:val="22"/>
                <w:szCs w:val="22"/>
              </w:rPr>
              <w:t>provide</w:t>
            </w:r>
            <w:r>
              <w:rPr>
                <w:rFonts w:ascii="Arial" w:hAnsi="Arial" w:cs="Arial"/>
                <w:sz w:val="22"/>
                <w:szCs w:val="22"/>
              </w:rPr>
              <w:t xml:space="preserve"> details:</w:t>
            </w:r>
          </w:p>
          <w:p w:rsidR="0094633A" w:rsidRDefault="0094633A" w:rsidP="00533A0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7AF6" w:rsidRDefault="003E7AF6" w:rsidP="00533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533A0E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4" w:type="dxa"/>
          </w:tcPr>
          <w:p w:rsidR="00533A0E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533A0E" w:rsidTr="00BD7C5D">
        <w:tc>
          <w:tcPr>
            <w:tcW w:w="8219" w:type="dxa"/>
            <w:gridSpan w:val="3"/>
          </w:tcPr>
          <w:p w:rsid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the patient physically manage a FES (+/- minimal assistance)?</w:t>
            </w:r>
          </w:p>
        </w:tc>
        <w:tc>
          <w:tcPr>
            <w:tcW w:w="1133" w:type="dxa"/>
          </w:tcPr>
          <w:p w:rsidR="00533A0E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4" w:type="dxa"/>
          </w:tcPr>
          <w:p w:rsidR="00533A0E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533A0E" w:rsidTr="00BD7C5D">
        <w:tc>
          <w:tcPr>
            <w:tcW w:w="8219" w:type="dxa"/>
            <w:gridSpan w:val="3"/>
          </w:tcPr>
          <w:p w:rsid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 patient’s cognitive ability such that they can manage a FES independently? </w:t>
            </w:r>
          </w:p>
        </w:tc>
        <w:tc>
          <w:tcPr>
            <w:tcW w:w="1133" w:type="dxa"/>
          </w:tcPr>
          <w:p w:rsidR="00533A0E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4" w:type="dxa"/>
          </w:tcPr>
          <w:p w:rsidR="00533A0E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533A0E" w:rsidTr="00BD7C5D">
        <w:tc>
          <w:tcPr>
            <w:tcW w:w="8219" w:type="dxa"/>
            <w:gridSpan w:val="3"/>
            <w:tcBorders>
              <w:bottom w:val="single" w:sz="4" w:space="0" w:color="auto"/>
            </w:tcBorders>
          </w:tcPr>
          <w:p w:rsid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 FES treatment goals and expectations of benefit clear?</w:t>
            </w:r>
          </w:p>
          <w:p w:rsidR="00533A0E" w:rsidRDefault="00533A0E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</w:t>
            </w:r>
            <w:r w:rsidR="0094633A">
              <w:rPr>
                <w:rFonts w:ascii="Arial" w:hAnsi="Arial" w:cs="Arial"/>
                <w:sz w:val="22"/>
                <w:szCs w:val="22"/>
              </w:rPr>
              <w:t xml:space="preserve"> of these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4633A" w:rsidRDefault="0094633A" w:rsidP="00533A0E">
            <w:pPr>
              <w:rPr>
                <w:rFonts w:ascii="Arial" w:hAnsi="Arial" w:cs="Arial"/>
                <w:sz w:val="22"/>
                <w:szCs w:val="22"/>
              </w:rPr>
            </w:pPr>
          </w:p>
          <w:p w:rsidR="003E7AF6" w:rsidRDefault="003E7AF6" w:rsidP="00533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33A0E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33A0E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533A0E" w:rsidTr="00BD7C5D">
        <w:trPr>
          <w:trHeight w:val="1151"/>
        </w:trPr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F6" w:rsidRDefault="001C2081" w:rsidP="00946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patient have any co morbidities which may affect their capacity to benefit from FES?</w:t>
            </w:r>
            <w:r w:rsidR="0094633A">
              <w:rPr>
                <w:rFonts w:ascii="Arial" w:hAnsi="Arial" w:cs="Arial"/>
                <w:sz w:val="22"/>
                <w:szCs w:val="22"/>
              </w:rPr>
              <w:t xml:space="preserve"> If yes p</w:t>
            </w:r>
            <w:r>
              <w:rPr>
                <w:rFonts w:ascii="Arial" w:hAnsi="Arial" w:cs="Arial"/>
                <w:sz w:val="22"/>
                <w:szCs w:val="22"/>
              </w:rPr>
              <w:t>lease provide details: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E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E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3E7AF6" w:rsidTr="00BD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9" w:type="dxa"/>
            <w:gridSpan w:val="3"/>
          </w:tcPr>
          <w:p w:rsidR="0094633A" w:rsidRDefault="0094633A" w:rsidP="00533A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7AF6" w:rsidRPr="003E7AF6" w:rsidRDefault="003E7AF6" w:rsidP="00533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AF6">
              <w:rPr>
                <w:rFonts w:ascii="Arial" w:hAnsi="Arial" w:cs="Arial"/>
                <w:b/>
                <w:sz w:val="22"/>
                <w:szCs w:val="22"/>
              </w:rPr>
              <w:t>Does the patient have any of the following:</w:t>
            </w:r>
          </w:p>
        </w:tc>
        <w:tc>
          <w:tcPr>
            <w:tcW w:w="1133" w:type="dxa"/>
          </w:tcPr>
          <w:p w:rsidR="0094633A" w:rsidRDefault="0094633A" w:rsidP="008074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7AF6" w:rsidRPr="00533A0E" w:rsidRDefault="003E7AF6" w:rsidP="008074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3A0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54" w:type="dxa"/>
          </w:tcPr>
          <w:p w:rsidR="0094633A" w:rsidRDefault="0094633A" w:rsidP="008074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7AF6" w:rsidRPr="00533A0E" w:rsidRDefault="003E7AF6" w:rsidP="008074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3A0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E7AF6" w:rsidTr="00BD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9" w:type="dxa"/>
            <w:gridSpan w:val="3"/>
          </w:tcPr>
          <w:p w:rsidR="003E7AF6" w:rsidRDefault="003E7AF6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Fixed contractures of the joint associated with muscles to be stimulated?</w:t>
            </w:r>
          </w:p>
        </w:tc>
        <w:tc>
          <w:tcPr>
            <w:tcW w:w="1133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4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3E7AF6" w:rsidTr="00BD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9" w:type="dxa"/>
            <w:gridSpan w:val="3"/>
          </w:tcPr>
          <w:p w:rsidR="003E7AF6" w:rsidRDefault="003E7AF6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Broken or poor condition of skin?</w:t>
            </w:r>
          </w:p>
        </w:tc>
        <w:tc>
          <w:tcPr>
            <w:tcW w:w="1133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4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3E7AF6" w:rsidTr="00BD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9" w:type="dxa"/>
            <w:gridSpan w:val="3"/>
          </w:tcPr>
          <w:p w:rsidR="003E7AF6" w:rsidRDefault="003E7AF6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Inability to stimulate site?</w:t>
            </w:r>
          </w:p>
        </w:tc>
        <w:tc>
          <w:tcPr>
            <w:tcW w:w="1133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4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3E7AF6" w:rsidTr="00BD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9" w:type="dxa"/>
            <w:gridSpan w:val="3"/>
          </w:tcPr>
          <w:p w:rsidR="003E7AF6" w:rsidRDefault="003E7AF6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Acute concurrent DVT?</w:t>
            </w:r>
          </w:p>
        </w:tc>
        <w:tc>
          <w:tcPr>
            <w:tcW w:w="1133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4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3E7AF6" w:rsidTr="00BD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9" w:type="dxa"/>
            <w:gridSpan w:val="3"/>
          </w:tcPr>
          <w:p w:rsidR="003E7AF6" w:rsidRDefault="003E7AF6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Receptive dysphasia? </w:t>
            </w:r>
          </w:p>
        </w:tc>
        <w:tc>
          <w:tcPr>
            <w:tcW w:w="1133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4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3E7AF6" w:rsidTr="00BD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9" w:type="dxa"/>
            <w:gridSpan w:val="3"/>
          </w:tcPr>
          <w:p w:rsidR="003E7AF6" w:rsidRDefault="003E7AF6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peripheral nerve damage?</w:t>
            </w:r>
          </w:p>
        </w:tc>
        <w:tc>
          <w:tcPr>
            <w:tcW w:w="1133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4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3E7AF6" w:rsidTr="00BD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9" w:type="dxa"/>
            <w:gridSpan w:val="3"/>
          </w:tcPr>
          <w:p w:rsidR="003E7AF6" w:rsidRDefault="003E7AF6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Pacemaker in situ?</w:t>
            </w:r>
          </w:p>
        </w:tc>
        <w:tc>
          <w:tcPr>
            <w:tcW w:w="1133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4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3E7AF6" w:rsidTr="00BD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9" w:type="dxa"/>
            <w:gridSpan w:val="3"/>
          </w:tcPr>
          <w:p w:rsidR="003E7AF6" w:rsidRDefault="003E7AF6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Life expectancy &lt;12 months?</w:t>
            </w:r>
          </w:p>
        </w:tc>
        <w:tc>
          <w:tcPr>
            <w:tcW w:w="1133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4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3E7AF6" w:rsidTr="00BD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9" w:type="dxa"/>
            <w:gridSpan w:val="3"/>
          </w:tcPr>
          <w:p w:rsidR="003E7AF6" w:rsidRDefault="003E7AF6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accepted contraindications to FES e.g. pregnancy, uncontrolled epilepsy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33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854" w:type="dxa"/>
          </w:tcPr>
          <w:p w:rsidR="003E7AF6" w:rsidRDefault="003E7AF6" w:rsidP="003E7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3E7AF6" w:rsidTr="00BD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19" w:type="dxa"/>
            <w:gridSpan w:val="3"/>
          </w:tcPr>
          <w:p w:rsidR="003E7AF6" w:rsidRDefault="003E7AF6" w:rsidP="00533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 to any of the above, please provide details:</w:t>
            </w:r>
          </w:p>
          <w:p w:rsidR="003E7AF6" w:rsidRDefault="003E7AF6" w:rsidP="00533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3E7AF6" w:rsidRDefault="003E7AF6" w:rsidP="00533A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C5D" w:rsidRDefault="00BD7C5D" w:rsidP="00533A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C5D" w:rsidRDefault="00BD7C5D" w:rsidP="00533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:rsidR="003E7AF6" w:rsidRDefault="003E7AF6" w:rsidP="00533A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C5D" w:rsidTr="00BD7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19" w:type="dxa"/>
            <w:gridSpan w:val="3"/>
          </w:tcPr>
          <w:p w:rsidR="00BD7C5D" w:rsidRDefault="00BD7C5D" w:rsidP="00533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BD7C5D" w:rsidRDefault="00BD7C5D" w:rsidP="00533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:rsidR="00BD7C5D" w:rsidRDefault="00BD7C5D" w:rsidP="00533A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C5D" w:rsidTr="00BD7C5D">
        <w:trPr>
          <w:gridBefore w:val="1"/>
          <w:wBefore w:w="6" w:type="dxa"/>
        </w:trPr>
        <w:tc>
          <w:tcPr>
            <w:tcW w:w="5806" w:type="dxa"/>
          </w:tcPr>
          <w:p w:rsidR="00BD7C5D" w:rsidRDefault="00BD7C5D" w:rsidP="00BD7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Patient’s baseline clinical condition, including:</w:t>
            </w:r>
          </w:p>
          <w:p w:rsidR="00BD7C5D" w:rsidRDefault="00BD7C5D" w:rsidP="00BD7C5D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C5D" w:rsidRDefault="00BD7C5D" w:rsidP="00BD7C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Predominant symptoms and measures of effort, walking speed, gait, trips and falls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  <w:p w:rsidR="00BD7C5D" w:rsidRDefault="00BD7C5D" w:rsidP="00BD7C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SF36 or EQ-5D assessment</w:t>
            </w:r>
          </w:p>
          <w:p w:rsidR="00BD7C5D" w:rsidRDefault="00BD7C5D" w:rsidP="00BD7C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Co-morbidities </w:t>
            </w:r>
          </w:p>
          <w:p w:rsidR="00BD7C5D" w:rsidRDefault="00BD7C5D" w:rsidP="00BD7C5D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C5D" w:rsidRDefault="00BD7C5D" w:rsidP="00BD7C5D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C5D" w:rsidRPr="00BD7C5D" w:rsidRDefault="00BD7C5D" w:rsidP="00BD7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BD7C5D" w:rsidRDefault="00BD7C5D" w:rsidP="00BD7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2034" w:rsidRDefault="00C02034" w:rsidP="00533A0E">
      <w:pPr>
        <w:rPr>
          <w:rFonts w:ascii="Arial" w:hAnsi="Arial" w:cs="Arial"/>
          <w:b/>
          <w:sz w:val="22"/>
          <w:szCs w:val="22"/>
        </w:rPr>
      </w:pPr>
    </w:p>
    <w:p w:rsidR="00BD7C5D" w:rsidRDefault="00BD7C5D" w:rsidP="00533A0E">
      <w:pPr>
        <w:rPr>
          <w:rFonts w:ascii="Arial" w:hAnsi="Arial" w:cs="Arial"/>
          <w:b/>
          <w:sz w:val="22"/>
          <w:szCs w:val="22"/>
        </w:rPr>
      </w:pPr>
    </w:p>
    <w:p w:rsidR="00BD7C5D" w:rsidRDefault="00BD7C5D" w:rsidP="00533A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5E3AD7" wp14:editId="4503FC88">
                <wp:simplePos x="0" y="0"/>
                <wp:positionH relativeFrom="column">
                  <wp:posOffset>-371475</wp:posOffset>
                </wp:positionH>
                <wp:positionV relativeFrom="paragraph">
                  <wp:posOffset>58420</wp:posOffset>
                </wp:positionV>
                <wp:extent cx="6486525" cy="1323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.25pt;margin-top:4.6pt;width:510.7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" fillcolor="white [3201]" strokecolor="black [3213]" strokeweight="2pt"/>
            </w:pict>
          </mc:Fallback>
        </mc:AlternateContent>
      </w:r>
    </w:p>
    <w:p w:rsidR="00533A0E" w:rsidRPr="003E7AF6" w:rsidRDefault="001C2081" w:rsidP="00533A0E">
      <w:pPr>
        <w:rPr>
          <w:rFonts w:ascii="Arial" w:hAnsi="Arial" w:cs="Arial"/>
          <w:b/>
          <w:sz w:val="22"/>
          <w:szCs w:val="22"/>
        </w:rPr>
      </w:pPr>
      <w:r w:rsidRPr="003E7AF6">
        <w:rPr>
          <w:rFonts w:ascii="Arial" w:hAnsi="Arial" w:cs="Arial"/>
          <w:b/>
          <w:sz w:val="22"/>
          <w:szCs w:val="22"/>
        </w:rPr>
        <w:t>Approval for FES will be granted on condition that</w:t>
      </w:r>
    </w:p>
    <w:p w:rsidR="001C2081" w:rsidRDefault="001C2081" w:rsidP="001C208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patient meets the criteria outlined in the policy</w:t>
      </w:r>
    </w:p>
    <w:p w:rsidR="001C2081" w:rsidRDefault="001C2081" w:rsidP="001C208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patient has agreed to proceed with the treatment</w:t>
      </w:r>
    </w:p>
    <w:p w:rsidR="001C2081" w:rsidRDefault="001C2081" w:rsidP="001C208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clinical team provides the clinical information requested below as required</w:t>
      </w:r>
    </w:p>
    <w:p w:rsidR="001C2081" w:rsidRPr="003E7AF6" w:rsidRDefault="001C2081" w:rsidP="003E7AF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AF6">
        <w:rPr>
          <w:rFonts w:ascii="Arial" w:hAnsi="Arial" w:cs="Arial"/>
          <w:b/>
          <w:sz w:val="22"/>
          <w:szCs w:val="22"/>
        </w:rPr>
        <w:t>Approval for FES</w:t>
      </w:r>
      <w:r>
        <w:rPr>
          <w:rFonts w:ascii="Arial" w:hAnsi="Arial" w:cs="Arial"/>
          <w:sz w:val="22"/>
          <w:szCs w:val="22"/>
        </w:rPr>
        <w:tab/>
      </w:r>
      <w:r w:rsidR="003E7AF6">
        <w:rPr>
          <w:rFonts w:ascii="Arial" w:hAnsi="Arial" w:cs="Arial"/>
          <w:sz w:val="22"/>
          <w:szCs w:val="22"/>
        </w:rPr>
        <w:t xml:space="preserve">  </w:t>
      </w:r>
      <w:r w:rsidR="003E7AF6">
        <w:rPr>
          <w:rFonts w:ascii="Arial" w:hAnsi="Arial" w:cs="Arial"/>
          <w:b/>
          <w:sz w:val="22"/>
          <w:szCs w:val="22"/>
        </w:rPr>
        <w:t xml:space="preserve">Yes </w:t>
      </w:r>
      <w:r w:rsidR="003E7AF6">
        <w:rPr>
          <w:rFonts w:ascii="Arial" w:hAnsi="Arial" w:cs="Arial"/>
          <w:sz w:val="22"/>
          <w:szCs w:val="22"/>
        </w:rPr>
        <w:sym w:font="Wingdings" w:char="F0A8"/>
      </w:r>
      <w:r w:rsidR="003E7AF6">
        <w:rPr>
          <w:rFonts w:ascii="Arial" w:hAnsi="Arial" w:cs="Arial"/>
          <w:sz w:val="22"/>
          <w:szCs w:val="22"/>
        </w:rPr>
        <w:t xml:space="preserve">   </w:t>
      </w:r>
      <w:r w:rsidR="003E7AF6">
        <w:rPr>
          <w:rFonts w:ascii="Arial" w:hAnsi="Arial" w:cs="Arial"/>
          <w:b/>
          <w:sz w:val="22"/>
          <w:szCs w:val="22"/>
        </w:rPr>
        <w:t xml:space="preserve">     No </w:t>
      </w:r>
      <w:r w:rsidR="003E7AF6">
        <w:rPr>
          <w:rFonts w:ascii="Arial" w:hAnsi="Arial" w:cs="Arial"/>
          <w:sz w:val="22"/>
          <w:szCs w:val="22"/>
        </w:rPr>
        <w:sym w:font="Wingdings" w:char="F0A8"/>
      </w:r>
      <w:r w:rsidRPr="003E7AF6">
        <w:rPr>
          <w:rFonts w:ascii="Arial" w:hAnsi="Arial" w:cs="Arial"/>
          <w:b/>
          <w:sz w:val="22"/>
          <w:szCs w:val="22"/>
        </w:rPr>
        <w:tab/>
      </w:r>
      <w:r w:rsidR="003E7AF6">
        <w:rPr>
          <w:rFonts w:ascii="Arial" w:hAnsi="Arial" w:cs="Arial"/>
          <w:b/>
          <w:sz w:val="22"/>
          <w:szCs w:val="22"/>
        </w:rPr>
        <w:t xml:space="preserve">  </w:t>
      </w:r>
      <w:r w:rsidR="003E7AF6" w:rsidRPr="003E7AF6">
        <w:rPr>
          <w:rFonts w:ascii="Arial" w:hAnsi="Arial" w:cs="Arial"/>
          <w:b/>
          <w:sz w:val="22"/>
          <w:szCs w:val="22"/>
        </w:rPr>
        <w:t>D</w:t>
      </w:r>
      <w:r w:rsidRPr="003E7AF6">
        <w:rPr>
          <w:rFonts w:ascii="Arial" w:hAnsi="Arial" w:cs="Arial"/>
          <w:b/>
          <w:sz w:val="22"/>
          <w:szCs w:val="22"/>
        </w:rPr>
        <w:t>ate</w:t>
      </w:r>
      <w:r w:rsidR="00575411" w:rsidRPr="00575411">
        <w:rPr>
          <w:rFonts w:ascii="Arial" w:hAnsi="Arial" w:cs="Arial"/>
          <w:sz w:val="22"/>
          <w:szCs w:val="22"/>
        </w:rPr>
        <w:t>………………………………</w:t>
      </w:r>
      <w:r w:rsidR="003E7AF6" w:rsidRPr="00575411">
        <w:rPr>
          <w:rFonts w:ascii="Arial" w:hAnsi="Arial" w:cs="Arial"/>
          <w:sz w:val="22"/>
          <w:szCs w:val="22"/>
        </w:rPr>
        <w:t xml:space="preserve"> </w:t>
      </w:r>
    </w:p>
    <w:p w:rsidR="00575411" w:rsidRDefault="00575411" w:rsidP="001C2081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C2081" w:rsidRPr="00B1435C" w:rsidRDefault="00B1435C" w:rsidP="00B1435C">
      <w:pPr>
        <w:rPr>
          <w:rFonts w:ascii="Arial" w:hAnsi="Arial" w:cs="Arial"/>
          <w:b/>
          <w:sz w:val="22"/>
          <w:szCs w:val="22"/>
        </w:rPr>
      </w:pPr>
      <w:r w:rsidRPr="00B1435C">
        <w:rPr>
          <w:rFonts w:ascii="Arial" w:hAnsi="Arial" w:cs="Arial"/>
          <w:b/>
          <w:sz w:val="22"/>
          <w:szCs w:val="22"/>
        </w:rPr>
        <w:t xml:space="preserve">Approved on behalf of </w:t>
      </w:r>
      <w:r w:rsidRPr="004600CD">
        <w:rPr>
          <w:rFonts w:ascii="Arial" w:hAnsi="Arial" w:cs="Arial"/>
          <w:sz w:val="22"/>
          <w:szCs w:val="22"/>
        </w:rPr>
        <w:t>………………………………</w:t>
      </w:r>
      <w:r w:rsidR="001C2081" w:rsidRPr="00B1435C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C</w:t>
      </w:r>
      <w:r w:rsidR="001C2081" w:rsidRPr="00B1435C">
        <w:rPr>
          <w:rFonts w:ascii="Arial" w:hAnsi="Arial" w:cs="Arial"/>
          <w:b/>
          <w:sz w:val="22"/>
          <w:szCs w:val="22"/>
        </w:rPr>
        <w:t>G by</w:t>
      </w:r>
      <w:r w:rsidRPr="004600CD">
        <w:rPr>
          <w:rFonts w:ascii="Arial" w:hAnsi="Arial" w:cs="Arial"/>
          <w:sz w:val="22"/>
          <w:szCs w:val="22"/>
        </w:rPr>
        <w:t>……………………............</w:t>
      </w:r>
    </w:p>
    <w:p w:rsidR="00C02034" w:rsidRDefault="00C02034" w:rsidP="00C02034">
      <w:pPr>
        <w:pStyle w:val="ListParagraph"/>
        <w:rPr>
          <w:rFonts w:ascii="Arial" w:hAnsi="Arial" w:cs="Arial"/>
          <w:sz w:val="22"/>
          <w:szCs w:val="22"/>
        </w:rPr>
      </w:pPr>
    </w:p>
    <w:p w:rsidR="00BD7C5D" w:rsidRDefault="00BD7C5D" w:rsidP="00C02034">
      <w:pPr>
        <w:pStyle w:val="ListParagraph"/>
        <w:rPr>
          <w:rFonts w:ascii="Arial" w:hAnsi="Arial" w:cs="Arial"/>
          <w:sz w:val="22"/>
          <w:szCs w:val="22"/>
        </w:rPr>
      </w:pPr>
    </w:p>
    <w:p w:rsidR="00BD7C5D" w:rsidRDefault="00BD7C5D" w:rsidP="00C02034">
      <w:pPr>
        <w:pStyle w:val="ListParagraph"/>
        <w:rPr>
          <w:rFonts w:ascii="Arial" w:hAnsi="Arial" w:cs="Arial"/>
          <w:sz w:val="22"/>
          <w:szCs w:val="22"/>
        </w:rPr>
      </w:pPr>
    </w:p>
    <w:p w:rsidR="00BD7C5D" w:rsidRDefault="00BD7C5D" w:rsidP="00BD7C5D">
      <w:pPr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form including referral and/or clinic letters to be sent to;</w:t>
      </w:r>
    </w:p>
    <w:p w:rsidR="00BD7C5D" w:rsidRDefault="00BD7C5D" w:rsidP="00BD7C5D">
      <w:pPr>
        <w:ind w:hanging="567"/>
        <w:rPr>
          <w:rFonts w:ascii="Arial" w:hAnsi="Arial" w:cs="Arial"/>
          <w:sz w:val="22"/>
          <w:szCs w:val="22"/>
        </w:rPr>
      </w:pPr>
    </w:p>
    <w:p w:rsidR="00F52C7F" w:rsidRDefault="00F52C7F" w:rsidP="00BD7C5D">
      <w:pPr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Funding 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equest Team</w:t>
      </w:r>
    </w:p>
    <w:p w:rsidR="00F52C7F" w:rsidRDefault="00F52C7F" w:rsidP="00BD7C5D">
      <w:pPr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NHS Mansfield and Ashfield CCG</w:t>
      </w:r>
    </w:p>
    <w:p w:rsidR="00F52C7F" w:rsidRDefault="00F52C7F" w:rsidP="00BD7C5D">
      <w:pPr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Hawthorn House</w:t>
      </w:r>
    </w:p>
    <w:p w:rsidR="00F52C7F" w:rsidRDefault="00F52C7F" w:rsidP="00BD7C5D">
      <w:pPr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Ransom Wood Business Park</w:t>
      </w:r>
    </w:p>
    <w:p w:rsidR="00F52C7F" w:rsidRDefault="00F52C7F" w:rsidP="00BD7C5D">
      <w:pPr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Southwell Road West</w:t>
      </w:r>
    </w:p>
    <w:p w:rsidR="00F52C7F" w:rsidRDefault="00F52C7F" w:rsidP="00BD7C5D">
      <w:pPr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Rainworth</w:t>
      </w:r>
    </w:p>
    <w:p w:rsidR="00F52C7F" w:rsidRDefault="00F52C7F" w:rsidP="00BD7C5D">
      <w:pPr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Mansfield</w:t>
      </w:r>
    </w:p>
    <w:p w:rsidR="00F52C7F" w:rsidRDefault="00F52C7F" w:rsidP="00BD7C5D">
      <w:pPr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Nottingham</w:t>
      </w:r>
    </w:p>
    <w:p w:rsidR="00F52C7F" w:rsidRDefault="00F52C7F" w:rsidP="00BD7C5D">
      <w:pPr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NG21 0HJ</w:t>
      </w:r>
    </w:p>
    <w:p w:rsidR="00F52C7F" w:rsidRDefault="00F52C7F" w:rsidP="00BD7C5D">
      <w:pPr>
        <w:ind w:hanging="567"/>
        <w:rPr>
          <w:rFonts w:ascii="Arial" w:hAnsi="Arial" w:cs="Arial"/>
          <w:sz w:val="22"/>
          <w:szCs w:val="22"/>
        </w:rPr>
      </w:pPr>
    </w:p>
    <w:p w:rsidR="00F52C7F" w:rsidRDefault="00F52C7F" w:rsidP="00BD7C5D">
      <w:pPr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 Haven Fax; 01623 673352</w:t>
      </w:r>
    </w:p>
    <w:p w:rsidR="00F52C7F" w:rsidRDefault="00F52C7F" w:rsidP="00BD7C5D">
      <w:pPr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</w:t>
      </w:r>
      <w:hyperlink r:id="rId10" w:history="1">
        <w:r w:rsidRPr="009C58D0">
          <w:rPr>
            <w:rStyle w:val="Hyperlink"/>
            <w:rFonts w:ascii="Arial" w:hAnsi="Arial" w:cs="Arial"/>
            <w:sz w:val="22"/>
            <w:szCs w:val="22"/>
          </w:rPr>
          <w:t>Maccg.ifrteam-nottscountyccgs@nhs.net</w:t>
        </w:r>
      </w:hyperlink>
    </w:p>
    <w:p w:rsidR="00F52C7F" w:rsidRPr="000F1CB6" w:rsidRDefault="00F52C7F" w:rsidP="00BD7C5D">
      <w:pPr>
        <w:ind w:hanging="567"/>
        <w:rPr>
          <w:rFonts w:ascii="Arial" w:hAnsi="Arial" w:cs="Arial"/>
          <w:sz w:val="22"/>
          <w:szCs w:val="22"/>
        </w:rPr>
      </w:pPr>
    </w:p>
    <w:p w:rsidR="00BD7C5D" w:rsidRDefault="00BD7C5D" w:rsidP="00C02034">
      <w:pPr>
        <w:pStyle w:val="ListParagraph"/>
        <w:rPr>
          <w:rFonts w:ascii="Arial" w:hAnsi="Arial" w:cs="Arial"/>
          <w:sz w:val="22"/>
          <w:szCs w:val="22"/>
        </w:rPr>
      </w:pPr>
    </w:p>
    <w:p w:rsidR="00BD7C5D" w:rsidRPr="000F1CB6" w:rsidRDefault="00BD7C5D" w:rsidP="00BD7C5D">
      <w:pPr>
        <w:ind w:left="-567" w:right="-613"/>
        <w:jc w:val="center"/>
        <w:rPr>
          <w:rFonts w:ascii="Arial" w:hAnsi="Arial" w:cs="Arial"/>
          <w:b/>
          <w:sz w:val="22"/>
          <w:szCs w:val="22"/>
        </w:rPr>
      </w:pPr>
      <w:r w:rsidRPr="000F1CB6">
        <w:rPr>
          <w:rFonts w:ascii="Arial" w:hAnsi="Arial" w:cs="Arial"/>
          <w:b/>
          <w:sz w:val="22"/>
          <w:szCs w:val="22"/>
        </w:rPr>
        <w:t xml:space="preserve">PLEASE NOTE THAT A PROGRESS REPORT WILL BE REQUESTED ONE YEAR AFTER TREATMENT.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1CB6">
        <w:rPr>
          <w:rFonts w:ascii="Arial" w:hAnsi="Arial" w:cs="Arial"/>
          <w:b/>
          <w:sz w:val="22"/>
          <w:szCs w:val="22"/>
        </w:rPr>
        <w:t>FAILURE TO PROVIDE THIS INFORMATION MAY INFLUENCE THE FUNDING OF FUTURE CASES</w:t>
      </w:r>
      <w:r>
        <w:rPr>
          <w:rFonts w:ascii="Arial" w:hAnsi="Arial" w:cs="Arial"/>
          <w:b/>
          <w:sz w:val="22"/>
          <w:szCs w:val="22"/>
        </w:rPr>
        <w:t>.</w:t>
      </w:r>
    </w:p>
    <w:p w:rsidR="00BD7C5D" w:rsidRDefault="00BD7C5D" w:rsidP="00C02034">
      <w:pPr>
        <w:pStyle w:val="ListParagraph"/>
        <w:rPr>
          <w:rFonts w:ascii="Arial" w:hAnsi="Arial" w:cs="Arial"/>
          <w:sz w:val="22"/>
          <w:szCs w:val="22"/>
        </w:rPr>
      </w:pPr>
    </w:p>
    <w:sectPr w:rsidR="00BD7C5D" w:rsidSect="004600CD">
      <w:pgSz w:w="11906" w:h="16838"/>
      <w:pgMar w:top="-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C3" w:rsidRDefault="00935BC3" w:rsidP="00A1053A">
      <w:r>
        <w:separator/>
      </w:r>
    </w:p>
  </w:endnote>
  <w:endnote w:type="continuationSeparator" w:id="0">
    <w:p w:rsidR="00935BC3" w:rsidRDefault="00935BC3" w:rsidP="00A1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C3" w:rsidRDefault="00935BC3" w:rsidP="00A1053A">
      <w:r>
        <w:separator/>
      </w:r>
    </w:p>
  </w:footnote>
  <w:footnote w:type="continuationSeparator" w:id="0">
    <w:p w:rsidR="00935BC3" w:rsidRDefault="00935BC3" w:rsidP="00A1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98C"/>
    <w:multiLevelType w:val="hybridMultilevel"/>
    <w:tmpl w:val="7154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036"/>
    <w:multiLevelType w:val="hybridMultilevel"/>
    <w:tmpl w:val="95C2AC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35CA0"/>
    <w:multiLevelType w:val="hybridMultilevel"/>
    <w:tmpl w:val="DFB6C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928E3"/>
    <w:multiLevelType w:val="hybridMultilevel"/>
    <w:tmpl w:val="8C7A9B4A"/>
    <w:lvl w:ilvl="0" w:tplc="00528CAC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8982331"/>
    <w:multiLevelType w:val="hybridMultilevel"/>
    <w:tmpl w:val="86C6C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0E"/>
    <w:rsid w:val="00052D8F"/>
    <w:rsid w:val="000F1CB6"/>
    <w:rsid w:val="001C2081"/>
    <w:rsid w:val="002F1F99"/>
    <w:rsid w:val="003E7AF6"/>
    <w:rsid w:val="004600CD"/>
    <w:rsid w:val="00533A0E"/>
    <w:rsid w:val="00575411"/>
    <w:rsid w:val="00587444"/>
    <w:rsid w:val="0080341C"/>
    <w:rsid w:val="00845F81"/>
    <w:rsid w:val="00922746"/>
    <w:rsid w:val="00935BC3"/>
    <w:rsid w:val="0094633A"/>
    <w:rsid w:val="00973393"/>
    <w:rsid w:val="00985668"/>
    <w:rsid w:val="0099790E"/>
    <w:rsid w:val="00A1053A"/>
    <w:rsid w:val="00B1435C"/>
    <w:rsid w:val="00B92DCA"/>
    <w:rsid w:val="00B95D43"/>
    <w:rsid w:val="00BA165F"/>
    <w:rsid w:val="00BD7C5D"/>
    <w:rsid w:val="00C02034"/>
    <w:rsid w:val="00C93772"/>
    <w:rsid w:val="00F20F47"/>
    <w:rsid w:val="00F52C7F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11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6381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D6381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D63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D6381"/>
    <w:pPr>
      <w:keepNext/>
      <w:outlineLvl w:val="3"/>
    </w:pPr>
    <w:rPr>
      <w:color w:val="003300"/>
      <w:szCs w:val="20"/>
    </w:rPr>
  </w:style>
  <w:style w:type="paragraph" w:styleId="Heading9">
    <w:name w:val="heading 9"/>
    <w:basedOn w:val="Normal"/>
    <w:next w:val="Normal"/>
    <w:link w:val="Heading9Char"/>
    <w:qFormat/>
    <w:rsid w:val="00FD6381"/>
    <w:pPr>
      <w:keepNext/>
      <w:outlineLvl w:val="8"/>
    </w:pPr>
    <w:rPr>
      <w:i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381"/>
    <w:rPr>
      <w:rFonts w:ascii="Century Gothic" w:hAnsi="Century Gothic" w:cs="Arial"/>
      <w:b/>
      <w:bCs/>
      <w:color w:val="003366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D6381"/>
    <w:rPr>
      <w:rFonts w:ascii="Century Gothic" w:hAnsi="Century Gothic"/>
      <w:color w:val="FFFFFF"/>
      <w:sz w:val="28"/>
    </w:rPr>
  </w:style>
  <w:style w:type="character" w:customStyle="1" w:styleId="Heading3Char">
    <w:name w:val="Heading 3 Char"/>
    <w:basedOn w:val="DefaultParagraphFont"/>
    <w:link w:val="Heading3"/>
    <w:rsid w:val="00FD6381"/>
    <w:rPr>
      <w:rFonts w:ascii="Century Gothic" w:hAnsi="Century Gothic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D6381"/>
    <w:rPr>
      <w:rFonts w:ascii="Century Gothic" w:hAnsi="Century Gothic"/>
      <w:color w:val="003300"/>
      <w:sz w:val="24"/>
    </w:rPr>
  </w:style>
  <w:style w:type="character" w:customStyle="1" w:styleId="Heading9Char">
    <w:name w:val="Heading 9 Char"/>
    <w:basedOn w:val="DefaultParagraphFont"/>
    <w:link w:val="Heading9"/>
    <w:rsid w:val="00FD6381"/>
    <w:rPr>
      <w:rFonts w:ascii="Century Gothic" w:hAnsi="Century Gothic"/>
      <w:i/>
      <w:color w:val="0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A0E"/>
    <w:pPr>
      <w:ind w:left="720"/>
      <w:contextualSpacing/>
    </w:pPr>
  </w:style>
  <w:style w:type="table" w:styleId="TableGrid">
    <w:name w:val="Table Grid"/>
    <w:basedOn w:val="TableNormal"/>
    <w:uiPriority w:val="59"/>
    <w:rsid w:val="00533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0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3A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3A"/>
    <w:rPr>
      <w:rFonts w:ascii="Century Gothic" w:hAnsi="Century Gothi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11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6381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D6381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D63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D6381"/>
    <w:pPr>
      <w:keepNext/>
      <w:outlineLvl w:val="3"/>
    </w:pPr>
    <w:rPr>
      <w:color w:val="003300"/>
      <w:szCs w:val="20"/>
    </w:rPr>
  </w:style>
  <w:style w:type="paragraph" w:styleId="Heading9">
    <w:name w:val="heading 9"/>
    <w:basedOn w:val="Normal"/>
    <w:next w:val="Normal"/>
    <w:link w:val="Heading9Char"/>
    <w:qFormat/>
    <w:rsid w:val="00FD6381"/>
    <w:pPr>
      <w:keepNext/>
      <w:outlineLvl w:val="8"/>
    </w:pPr>
    <w:rPr>
      <w:i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381"/>
    <w:rPr>
      <w:rFonts w:ascii="Century Gothic" w:hAnsi="Century Gothic" w:cs="Arial"/>
      <w:b/>
      <w:bCs/>
      <w:color w:val="003366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D6381"/>
    <w:rPr>
      <w:rFonts w:ascii="Century Gothic" w:hAnsi="Century Gothic"/>
      <w:color w:val="FFFFFF"/>
      <w:sz w:val="28"/>
    </w:rPr>
  </w:style>
  <w:style w:type="character" w:customStyle="1" w:styleId="Heading3Char">
    <w:name w:val="Heading 3 Char"/>
    <w:basedOn w:val="DefaultParagraphFont"/>
    <w:link w:val="Heading3"/>
    <w:rsid w:val="00FD6381"/>
    <w:rPr>
      <w:rFonts w:ascii="Century Gothic" w:hAnsi="Century Gothic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D6381"/>
    <w:rPr>
      <w:rFonts w:ascii="Century Gothic" w:hAnsi="Century Gothic"/>
      <w:color w:val="003300"/>
      <w:sz w:val="24"/>
    </w:rPr>
  </w:style>
  <w:style w:type="character" w:customStyle="1" w:styleId="Heading9Char">
    <w:name w:val="Heading 9 Char"/>
    <w:basedOn w:val="DefaultParagraphFont"/>
    <w:link w:val="Heading9"/>
    <w:rsid w:val="00FD6381"/>
    <w:rPr>
      <w:rFonts w:ascii="Century Gothic" w:hAnsi="Century Gothic"/>
      <w:i/>
      <w:color w:val="0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A0E"/>
    <w:pPr>
      <w:ind w:left="720"/>
      <w:contextualSpacing/>
    </w:pPr>
  </w:style>
  <w:style w:type="table" w:styleId="TableGrid">
    <w:name w:val="Table Grid"/>
    <w:basedOn w:val="TableNormal"/>
    <w:uiPriority w:val="59"/>
    <w:rsid w:val="00533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0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3A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3A"/>
    <w:rPr>
      <w:rFonts w:ascii="Century Gothic" w:hAnsi="Century Gothi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ccg.ifrteam-nottscountyccgs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B394-1869-4E28-86BD-404EE9E6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brudgeo</dc:creator>
  <cp:keywords/>
  <dc:description/>
  <cp:lastModifiedBy>bhjtu</cp:lastModifiedBy>
  <cp:revision>4</cp:revision>
  <cp:lastPrinted>2013-05-30T14:05:00Z</cp:lastPrinted>
  <dcterms:created xsi:type="dcterms:W3CDTF">2013-07-22T13:34:00Z</dcterms:created>
  <dcterms:modified xsi:type="dcterms:W3CDTF">2013-09-12T06:29:00Z</dcterms:modified>
</cp:coreProperties>
</file>